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8315" w14:textId="77777777" w:rsidR="0089462E" w:rsidRDefault="0089462E" w:rsidP="0089462E">
      <w:pPr>
        <w:jc w:val="center"/>
        <w:rPr>
          <w:rFonts w:ascii="Calibri" w:eastAsia="Calibri" w:hAnsi="Calibri" w:cs="Calibri"/>
        </w:rPr>
      </w:pPr>
      <w:r>
        <w:rPr>
          <w:rFonts w:ascii="Calibri" w:eastAsia="Calibri" w:hAnsi="Calibri" w:cs="Calibri"/>
          <w:noProof/>
        </w:rPr>
        <w:drawing>
          <wp:inline distT="0" distB="0" distL="0" distR="0" wp14:anchorId="643FFB26" wp14:editId="0592BBEC">
            <wp:extent cx="511763" cy="647700"/>
            <wp:effectExtent l="0" t="0" r="0" b="0"/>
            <wp:docPr id="71140074" name="image1.png" descr="C:\Users\CScott\Desktop\Tewkesbury School\Graphics\logo 200x254.png"/>
            <wp:cNvGraphicFramePr/>
            <a:graphic xmlns:a="http://schemas.openxmlformats.org/drawingml/2006/main">
              <a:graphicData uri="http://schemas.openxmlformats.org/drawingml/2006/picture">
                <pic:pic xmlns:pic="http://schemas.openxmlformats.org/drawingml/2006/picture">
                  <pic:nvPicPr>
                    <pic:cNvPr id="0" name="image1.png" descr="C:\Users\CScott\Desktop\Tewkesbury School\Graphics\logo 200x254.png"/>
                    <pic:cNvPicPr preferRelativeResize="0"/>
                  </pic:nvPicPr>
                  <pic:blipFill>
                    <a:blip r:embed="rId8"/>
                    <a:srcRect/>
                    <a:stretch>
                      <a:fillRect/>
                    </a:stretch>
                  </pic:blipFill>
                  <pic:spPr>
                    <a:xfrm>
                      <a:off x="0" y="0"/>
                      <a:ext cx="511763" cy="647700"/>
                    </a:xfrm>
                    <a:prstGeom prst="rect">
                      <a:avLst/>
                    </a:prstGeom>
                    <a:ln/>
                  </pic:spPr>
                </pic:pic>
              </a:graphicData>
            </a:graphic>
          </wp:inline>
        </w:drawing>
      </w:r>
    </w:p>
    <w:p w14:paraId="36B3B677" w14:textId="77777777" w:rsidR="0089462E" w:rsidRDefault="0089462E" w:rsidP="0089462E">
      <w:pPr>
        <w:jc w:val="center"/>
        <w:rPr>
          <w:rFonts w:ascii="Calibri" w:eastAsia="Calibri" w:hAnsi="Calibri" w:cs="Calibri"/>
          <w:b/>
        </w:rPr>
      </w:pPr>
      <w:r>
        <w:rPr>
          <w:rFonts w:ascii="Calibri" w:eastAsia="Calibri" w:hAnsi="Calibri" w:cs="Calibri"/>
          <w:b/>
        </w:rPr>
        <w:t>TEWKESBURY CHURCH OF ENGLAND PRIMARY SCHOOL</w:t>
      </w:r>
    </w:p>
    <w:p w14:paraId="276BB40C" w14:textId="77777777" w:rsidR="0089462E" w:rsidRDefault="0089462E" w:rsidP="0089462E">
      <w:pPr>
        <w:jc w:val="center"/>
        <w:rPr>
          <w:rFonts w:ascii="Calibri" w:eastAsia="Calibri" w:hAnsi="Calibri" w:cs="Calibri"/>
        </w:rPr>
      </w:pPr>
      <w:r>
        <w:rPr>
          <w:rFonts w:ascii="Calibri" w:eastAsia="Calibri" w:hAnsi="Calibri" w:cs="Calibri"/>
          <w:b/>
        </w:rPr>
        <w:t>Headteacher:</w:t>
      </w:r>
      <w:r>
        <w:rPr>
          <w:rFonts w:ascii="Calibri" w:eastAsia="Calibri" w:hAnsi="Calibri" w:cs="Calibri"/>
        </w:rPr>
        <w:t xml:space="preserve"> Mr Timothy Rylatt</w:t>
      </w:r>
    </w:p>
    <w:p w14:paraId="69E6E867" w14:textId="77777777" w:rsidR="0089462E" w:rsidRDefault="0089462E" w:rsidP="0089462E">
      <w:pPr>
        <w:jc w:val="center"/>
        <w:rPr>
          <w:rFonts w:ascii="Calibri" w:eastAsia="Calibri" w:hAnsi="Calibri" w:cs="Calibri"/>
        </w:rPr>
      </w:pPr>
      <w:r>
        <w:rPr>
          <w:rFonts w:ascii="Calibri" w:eastAsia="Calibri" w:hAnsi="Calibri" w:cs="Calibri"/>
          <w:b/>
        </w:rPr>
        <w:t>Deputy Headteacher:</w:t>
      </w:r>
      <w:r>
        <w:rPr>
          <w:rFonts w:ascii="Calibri" w:eastAsia="Calibri" w:hAnsi="Calibri" w:cs="Calibri"/>
        </w:rPr>
        <w:t xml:space="preserve"> Miss Sasha Davis</w:t>
      </w:r>
    </w:p>
    <w:p w14:paraId="5A6EB286" w14:textId="77777777" w:rsidR="0089462E" w:rsidRDefault="0089462E" w:rsidP="0089462E">
      <w:pPr>
        <w:jc w:val="center"/>
        <w:rPr>
          <w:rFonts w:ascii="Calibri" w:eastAsia="Calibri" w:hAnsi="Calibri" w:cs="Calibri"/>
        </w:rPr>
      </w:pPr>
      <w:r>
        <w:rPr>
          <w:rFonts w:ascii="Calibri" w:eastAsia="Calibri" w:hAnsi="Calibri" w:cs="Calibri"/>
        </w:rPr>
        <w:t>Chance Street, Tewkesbury, Gloucestershire, GL20 5RQ</w:t>
      </w:r>
    </w:p>
    <w:p w14:paraId="63C3A93A" w14:textId="77777777" w:rsidR="0089462E" w:rsidRDefault="0089462E" w:rsidP="0089462E">
      <w:pPr>
        <w:jc w:val="center"/>
        <w:rPr>
          <w:rFonts w:ascii="Calibri" w:eastAsia="Calibri" w:hAnsi="Calibri" w:cs="Calibri"/>
        </w:rPr>
      </w:pPr>
      <w:r>
        <w:rPr>
          <w:rFonts w:ascii="Calibri" w:eastAsia="Calibri" w:hAnsi="Calibri" w:cs="Calibri"/>
          <w:b/>
        </w:rPr>
        <w:t>Tel:</w:t>
      </w:r>
      <w:r>
        <w:rPr>
          <w:rFonts w:ascii="Calibri" w:eastAsia="Calibri" w:hAnsi="Calibri" w:cs="Calibri"/>
        </w:rPr>
        <w:t xml:space="preserve"> 01684 292309</w:t>
      </w:r>
    </w:p>
    <w:p w14:paraId="58281DC6" w14:textId="77777777" w:rsidR="0089462E" w:rsidRDefault="0089462E" w:rsidP="0089462E">
      <w:pPr>
        <w:pStyle w:val="NormalWeb"/>
        <w:spacing w:before="0" w:beforeAutospacing="0" w:after="0" w:afterAutospacing="0"/>
        <w:rPr>
          <w:rFonts w:ascii="Calibri" w:hAnsi="Calibri" w:cs="Calibri"/>
          <w:color w:val="000000"/>
          <w:sz w:val="22"/>
          <w:szCs w:val="22"/>
        </w:rPr>
      </w:pPr>
    </w:p>
    <w:p w14:paraId="0F749DF6" w14:textId="30071F7A" w:rsidR="0089462E" w:rsidRDefault="0089462E" w:rsidP="0089462E">
      <w:pPr>
        <w:jc w:val="center"/>
        <w:rPr>
          <w:rFonts w:ascii="Calibri" w:hAnsi="Calibri" w:cs="Calibri"/>
          <w:b/>
          <w:bCs/>
          <w:color w:val="000000"/>
          <w:sz w:val="22"/>
          <w:szCs w:val="22"/>
        </w:rPr>
      </w:pPr>
      <w:r>
        <w:rPr>
          <w:rFonts w:ascii="Calibri" w:hAnsi="Calibri" w:cs="Calibri"/>
          <w:b/>
          <w:bCs/>
          <w:color w:val="000000"/>
          <w:sz w:val="22"/>
          <w:szCs w:val="22"/>
        </w:rPr>
        <w:t>Year 5 Classroom</w:t>
      </w:r>
      <w:r w:rsidRPr="0089462E">
        <w:rPr>
          <w:rFonts w:ascii="Calibri" w:hAnsi="Calibri" w:cs="Calibri"/>
          <w:b/>
          <w:bCs/>
          <w:color w:val="000000"/>
          <w:sz w:val="22"/>
          <w:szCs w:val="22"/>
        </w:rPr>
        <w:t xml:space="preserve"> Teacher (Full</w:t>
      </w:r>
      <w:r w:rsidRPr="0089462E">
        <w:rPr>
          <w:rFonts w:ascii="Calibri" w:hAnsi="Calibri" w:cs="Calibri"/>
          <w:b/>
          <w:bCs/>
          <w:color w:val="000000"/>
          <w:sz w:val="22"/>
          <w:szCs w:val="22"/>
        </w:rPr>
        <w:noBreakHyphen/>
        <w:t>Time Maternity Cover)</w:t>
      </w:r>
    </w:p>
    <w:p w14:paraId="39DA86DD" w14:textId="77777777" w:rsidR="0089462E" w:rsidRDefault="0089462E" w:rsidP="0089462E">
      <w:pPr>
        <w:pStyle w:val="NormalWeb"/>
        <w:spacing w:before="0" w:beforeAutospacing="0" w:after="0" w:afterAutospacing="0"/>
        <w:rPr>
          <w:rFonts w:ascii="Calibri" w:hAnsi="Calibri" w:cs="Calibri"/>
          <w:color w:val="000000"/>
          <w:sz w:val="22"/>
          <w:szCs w:val="22"/>
        </w:rPr>
      </w:pPr>
    </w:p>
    <w:p w14:paraId="656E4067" w14:textId="3383D638" w:rsidR="0089462E" w:rsidRPr="0089462E" w:rsidRDefault="0089462E" w:rsidP="0089462E">
      <w:pPr>
        <w:pStyle w:val="NormalWeb"/>
        <w:spacing w:before="0" w:beforeAutospacing="0" w:after="0" w:afterAutospacing="0"/>
        <w:rPr>
          <w:rStyle w:val="Strong"/>
          <w:rFonts w:ascii="Calibri" w:hAnsi="Calibri" w:cs="Calibri"/>
          <w:b w:val="0"/>
          <w:bCs w:val="0"/>
          <w:color w:val="000000"/>
          <w:sz w:val="22"/>
          <w:szCs w:val="22"/>
        </w:rPr>
      </w:pPr>
      <w:r w:rsidRPr="0089462E">
        <w:rPr>
          <w:rStyle w:val="Strong"/>
          <w:rFonts w:ascii="Calibri" w:hAnsi="Calibri" w:cs="Calibri"/>
          <w:b w:val="0"/>
          <w:bCs w:val="0"/>
          <w:color w:val="000000"/>
          <w:sz w:val="22"/>
          <w:szCs w:val="22"/>
        </w:rPr>
        <w:t xml:space="preserve">At Tewkesbury C of E Primary School, our vision is that we shine like stars in the sky. We are looking for a teacher who will help our children shine brightly through inspiring teaching, </w:t>
      </w:r>
      <w:r w:rsidR="00141F85">
        <w:rPr>
          <w:rStyle w:val="Strong"/>
          <w:rFonts w:ascii="Calibri" w:hAnsi="Calibri" w:cs="Calibri"/>
          <w:b w:val="0"/>
          <w:bCs w:val="0"/>
          <w:color w:val="000000"/>
          <w:sz w:val="22"/>
          <w:szCs w:val="22"/>
        </w:rPr>
        <w:t xml:space="preserve">building </w:t>
      </w:r>
      <w:r w:rsidRPr="0089462E">
        <w:rPr>
          <w:rStyle w:val="Strong"/>
          <w:rFonts w:ascii="Calibri" w:hAnsi="Calibri" w:cs="Calibri"/>
          <w:b w:val="0"/>
          <w:bCs w:val="0"/>
          <w:color w:val="000000"/>
          <w:sz w:val="22"/>
          <w:szCs w:val="22"/>
        </w:rPr>
        <w:t xml:space="preserve">strong relationships and </w:t>
      </w:r>
      <w:r w:rsidR="00141F85">
        <w:rPr>
          <w:rStyle w:val="Strong"/>
          <w:rFonts w:ascii="Calibri" w:hAnsi="Calibri" w:cs="Calibri"/>
          <w:b w:val="0"/>
          <w:bCs w:val="0"/>
          <w:color w:val="000000"/>
          <w:sz w:val="22"/>
          <w:szCs w:val="22"/>
        </w:rPr>
        <w:t xml:space="preserve">developing </w:t>
      </w:r>
      <w:r w:rsidRPr="0089462E">
        <w:rPr>
          <w:rStyle w:val="Strong"/>
          <w:rFonts w:ascii="Calibri" w:hAnsi="Calibri" w:cs="Calibri"/>
          <w:b w:val="0"/>
          <w:bCs w:val="0"/>
          <w:color w:val="000000"/>
          <w:sz w:val="22"/>
          <w:szCs w:val="22"/>
        </w:rPr>
        <w:t>a commitment to our school community.</w:t>
      </w:r>
    </w:p>
    <w:p w14:paraId="5C073AA3" w14:textId="77777777" w:rsidR="0089462E" w:rsidRPr="0089462E" w:rsidRDefault="0089462E" w:rsidP="0089462E">
      <w:pPr>
        <w:pStyle w:val="NormalWeb"/>
        <w:spacing w:before="0" w:beforeAutospacing="0" w:after="0" w:afterAutospacing="0"/>
        <w:rPr>
          <w:rFonts w:ascii="Calibri" w:eastAsia="Times New Roman" w:hAnsi="Calibri" w:cs="Calibri"/>
          <w:color w:val="000000"/>
          <w:sz w:val="22"/>
          <w:szCs w:val="22"/>
        </w:rPr>
      </w:pPr>
    </w:p>
    <w:p w14:paraId="722B61D1" w14:textId="4D53D39F" w:rsidR="0089462E" w:rsidRPr="0089462E" w:rsidRDefault="0089462E" w:rsidP="0089462E">
      <w:pPr>
        <w:pStyle w:val="NormalWeb"/>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We are looking to appoint a positive, enthusiastic and inspirational Year 5 teacher to join our nurturing and dedicated team. This is a fantastic opportunity to work with our wonderful KS2 children and play a key role in supporting their learning, progress and personal development. We offer an inspiring, hands</w:t>
      </w:r>
      <w:r w:rsidRPr="0089462E">
        <w:rPr>
          <w:rFonts w:ascii="Calibri" w:hAnsi="Calibri" w:cs="Calibri"/>
          <w:color w:val="000000"/>
          <w:sz w:val="22"/>
          <w:szCs w:val="22"/>
        </w:rPr>
        <w:noBreakHyphen/>
        <w:t>on learning environment where children are encouraged to explore, be curious and develop a lifelong love of learning. Our beautiful grounds and excellent facilities give children a wealth of opportunities to thrive both inside and outside the classroom.</w:t>
      </w:r>
    </w:p>
    <w:p w14:paraId="72DB85A9" w14:textId="77777777" w:rsidR="0089462E" w:rsidRPr="00FD4F8F" w:rsidRDefault="0089462E" w:rsidP="00FD4F8F"/>
    <w:p w14:paraId="54075991" w14:textId="77777777" w:rsidR="00CA6B50" w:rsidRPr="00CA6B50" w:rsidRDefault="00CA6B50" w:rsidP="00CA6B50">
      <w:pPr>
        <w:pStyle w:val="Heading3"/>
        <w:spacing w:before="0" w:after="0"/>
        <w:rPr>
          <w:rFonts w:ascii="Calibri" w:eastAsia="Times New Roman" w:hAnsi="Calibri" w:cs="Calibri"/>
          <w:color w:val="000000"/>
          <w:sz w:val="22"/>
          <w:szCs w:val="22"/>
        </w:rPr>
      </w:pPr>
      <w:r w:rsidRPr="00CA6B50">
        <w:rPr>
          <w:rStyle w:val="Strong"/>
          <w:rFonts w:ascii="Calibri" w:hAnsi="Calibri" w:cs="Calibri"/>
          <w:b/>
          <w:bCs w:val="0"/>
          <w:color w:val="000000"/>
          <w:sz w:val="22"/>
          <w:szCs w:val="22"/>
        </w:rPr>
        <w:t>We can offer:</w:t>
      </w:r>
    </w:p>
    <w:p w14:paraId="322C8980" w14:textId="3BFECC8C" w:rsidR="00CA6B50" w:rsidRPr="00CA6B50" w:rsidRDefault="00CA6B50" w:rsidP="00CA6B50">
      <w:pPr>
        <w:pStyle w:val="NormalWeb"/>
        <w:numPr>
          <w:ilvl w:val="0"/>
          <w:numId w:val="8"/>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 xml:space="preserve">Fantastic children who are keen to shine in all they do. </w:t>
      </w:r>
    </w:p>
    <w:p w14:paraId="3140745A" w14:textId="7CF849DE" w:rsidR="00CA6B50" w:rsidRPr="00CA6B50" w:rsidRDefault="00CA6B50" w:rsidP="00CA6B50">
      <w:pPr>
        <w:pStyle w:val="NormalWeb"/>
        <w:numPr>
          <w:ilvl w:val="0"/>
          <w:numId w:val="8"/>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Excellent opportunities for high</w:t>
      </w:r>
      <w:r w:rsidRPr="00CA6B50">
        <w:rPr>
          <w:rFonts w:ascii="Calibri" w:hAnsi="Calibri" w:cs="Calibri"/>
          <w:color w:val="000000"/>
          <w:sz w:val="22"/>
          <w:szCs w:val="22"/>
        </w:rPr>
        <w:noBreakHyphen/>
        <w:t xml:space="preserve">quality professional development. </w:t>
      </w:r>
    </w:p>
    <w:p w14:paraId="27938404" w14:textId="5168BF3E" w:rsidR="00CA6B50" w:rsidRPr="00CA6B50" w:rsidRDefault="00CA6B50" w:rsidP="00CA6B50">
      <w:pPr>
        <w:pStyle w:val="NormalWeb"/>
        <w:numPr>
          <w:ilvl w:val="0"/>
          <w:numId w:val="8"/>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 xml:space="preserve">An exciting curriculum and excellent facilities. </w:t>
      </w:r>
    </w:p>
    <w:p w14:paraId="61DE21C0" w14:textId="6B392C24" w:rsidR="00CA6B50" w:rsidRPr="00CA6B50" w:rsidRDefault="00141F85" w:rsidP="00CA6B50">
      <w:pPr>
        <w:pStyle w:val="NormalWeb"/>
        <w:numPr>
          <w:ilvl w:val="0"/>
          <w:numId w:val="8"/>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The opportunity to work alongside c</w:t>
      </w:r>
      <w:r w:rsidR="00CA6B50" w:rsidRPr="00CA6B50">
        <w:rPr>
          <w:rFonts w:ascii="Calibri" w:hAnsi="Calibri" w:cs="Calibri"/>
          <w:color w:val="000000"/>
          <w:sz w:val="22"/>
          <w:szCs w:val="22"/>
        </w:rPr>
        <w:t>reative, forward</w:t>
      </w:r>
      <w:r w:rsidR="00CA6B50" w:rsidRPr="00CA6B50">
        <w:rPr>
          <w:rFonts w:ascii="Calibri" w:hAnsi="Calibri" w:cs="Calibri"/>
          <w:color w:val="000000"/>
          <w:sz w:val="22"/>
          <w:szCs w:val="22"/>
        </w:rPr>
        <w:noBreakHyphen/>
        <w:t xml:space="preserve">thinking staff who inspire every day. </w:t>
      </w:r>
    </w:p>
    <w:p w14:paraId="39040457" w14:textId="628616F6" w:rsidR="00CA6B50" w:rsidRPr="00CA6B50" w:rsidRDefault="00CA6B50" w:rsidP="00CA6B50">
      <w:pPr>
        <w:pStyle w:val="NormalWeb"/>
        <w:numPr>
          <w:ilvl w:val="0"/>
          <w:numId w:val="8"/>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Highly supportive Governors and a wonderful whole</w:t>
      </w:r>
      <w:r w:rsidR="00141F85">
        <w:rPr>
          <w:rFonts w:ascii="Calibri" w:hAnsi="Calibri" w:cs="Calibri"/>
          <w:color w:val="000000"/>
          <w:sz w:val="22"/>
          <w:szCs w:val="22"/>
        </w:rPr>
        <w:t xml:space="preserve"> </w:t>
      </w:r>
      <w:r w:rsidRPr="00CA6B50">
        <w:rPr>
          <w:rFonts w:ascii="Calibri" w:hAnsi="Calibri" w:cs="Calibri"/>
          <w:color w:val="000000"/>
          <w:sz w:val="22"/>
          <w:szCs w:val="22"/>
        </w:rPr>
        <w:t>school community.</w:t>
      </w:r>
    </w:p>
    <w:p w14:paraId="57CD8679" w14:textId="77777777" w:rsidR="00CA6B50" w:rsidRDefault="00CA6B50" w:rsidP="00CA6B50">
      <w:pPr>
        <w:pStyle w:val="Heading3"/>
        <w:spacing w:before="0" w:after="0"/>
        <w:rPr>
          <w:rStyle w:val="Strong"/>
          <w:rFonts w:ascii="Calibri" w:hAnsi="Calibri" w:cs="Calibri"/>
          <w:b/>
          <w:bCs w:val="0"/>
          <w:color w:val="000000"/>
          <w:sz w:val="22"/>
          <w:szCs w:val="22"/>
        </w:rPr>
      </w:pPr>
    </w:p>
    <w:p w14:paraId="6A275053" w14:textId="7D3E3D95" w:rsidR="00CA6B50" w:rsidRPr="00CA6B50" w:rsidRDefault="00CA6B50" w:rsidP="00CA6B50">
      <w:pPr>
        <w:pStyle w:val="Heading3"/>
        <w:spacing w:before="0" w:after="0"/>
        <w:rPr>
          <w:rFonts w:ascii="Calibri" w:hAnsi="Calibri" w:cs="Calibri"/>
          <w:color w:val="000000"/>
          <w:sz w:val="22"/>
          <w:szCs w:val="22"/>
        </w:rPr>
      </w:pPr>
      <w:r w:rsidRPr="00CA6B50">
        <w:rPr>
          <w:rStyle w:val="Strong"/>
          <w:rFonts w:ascii="Calibri" w:hAnsi="Calibri" w:cs="Calibri"/>
          <w:b/>
          <w:bCs w:val="0"/>
          <w:color w:val="000000"/>
          <w:sz w:val="22"/>
          <w:szCs w:val="22"/>
        </w:rPr>
        <w:t>We welcome applications from candidates who:</w:t>
      </w:r>
    </w:p>
    <w:p w14:paraId="233094DA" w14:textId="64A8070A" w:rsidR="00CA6B50" w:rsidRPr="00CA6B50" w:rsidRDefault="00CA6B50" w:rsidP="00CA6B50">
      <w:pPr>
        <w:pStyle w:val="NormalWeb"/>
        <w:numPr>
          <w:ilvl w:val="0"/>
          <w:numId w:val="9"/>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Are outstanding classroom practitioners with high expectations for all children.</w:t>
      </w:r>
    </w:p>
    <w:p w14:paraId="1F3A43B4" w14:textId="77777777" w:rsidR="00CA6B50" w:rsidRPr="00CA6B50" w:rsidRDefault="00CA6B50" w:rsidP="00CA6B50">
      <w:pPr>
        <w:pStyle w:val="NormalWeb"/>
        <w:numPr>
          <w:ilvl w:val="0"/>
          <w:numId w:val="9"/>
        </w:numPr>
        <w:spacing w:before="0" w:beforeAutospacing="0" w:after="0" w:afterAutospacing="0"/>
        <w:ind w:right="-427"/>
        <w:rPr>
          <w:rFonts w:ascii="Calibri" w:hAnsi="Calibri" w:cs="Calibri"/>
          <w:color w:val="000000"/>
          <w:sz w:val="22"/>
          <w:szCs w:val="22"/>
        </w:rPr>
      </w:pPr>
      <w:r w:rsidRPr="00CA6B50">
        <w:rPr>
          <w:rFonts w:ascii="Calibri" w:hAnsi="Calibri" w:cs="Calibri"/>
          <w:color w:val="000000"/>
          <w:sz w:val="22"/>
          <w:szCs w:val="22"/>
        </w:rPr>
        <w:t>Have secure knowledge of the KS2 curriculum and can deliver engaging, creative learning experiences.</w:t>
      </w:r>
    </w:p>
    <w:p w14:paraId="5DF89DD4" w14:textId="338F659F" w:rsidR="00CA6B50" w:rsidRPr="00CA6B50" w:rsidRDefault="00CA6B50" w:rsidP="00CA6B50">
      <w:pPr>
        <w:pStyle w:val="NormalWeb"/>
        <w:numPr>
          <w:ilvl w:val="0"/>
          <w:numId w:val="9"/>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Can motivate, support and challenge pupils to achieve their full potential.</w:t>
      </w:r>
    </w:p>
    <w:p w14:paraId="3B906A44" w14:textId="77777777" w:rsidR="00CA6B50" w:rsidRPr="00CA6B50" w:rsidRDefault="00CA6B50" w:rsidP="00CA6B50">
      <w:pPr>
        <w:pStyle w:val="NormalWeb"/>
        <w:numPr>
          <w:ilvl w:val="0"/>
          <w:numId w:val="9"/>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Are able to engage fully in the whole school community.</w:t>
      </w:r>
    </w:p>
    <w:p w14:paraId="67B9A6ED" w14:textId="77777777" w:rsidR="00CA6B50" w:rsidRPr="00CA6B50" w:rsidRDefault="00CA6B50" w:rsidP="00CA6B50">
      <w:pPr>
        <w:pStyle w:val="NormalWeb"/>
        <w:numPr>
          <w:ilvl w:val="0"/>
          <w:numId w:val="9"/>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Uphold the Christian values of our church school.</w:t>
      </w:r>
    </w:p>
    <w:p w14:paraId="27BB0704" w14:textId="77777777" w:rsidR="00CA6B50" w:rsidRDefault="00CA6B50" w:rsidP="00CA6B50">
      <w:pPr>
        <w:pStyle w:val="NormalWeb"/>
        <w:numPr>
          <w:ilvl w:val="0"/>
          <w:numId w:val="9"/>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Have a good sense of humour.</w:t>
      </w:r>
    </w:p>
    <w:p w14:paraId="01416E60" w14:textId="6E6805FF" w:rsidR="00CA6B50" w:rsidRPr="00CA6B50" w:rsidRDefault="00CA6B50" w:rsidP="00CA6B50">
      <w:pPr>
        <w:pStyle w:val="NormalWeb"/>
        <w:numPr>
          <w:ilvl w:val="0"/>
          <w:numId w:val="9"/>
        </w:numPr>
        <w:spacing w:before="0" w:beforeAutospacing="0" w:after="0" w:afterAutospacing="0"/>
        <w:rPr>
          <w:rFonts w:ascii="Calibri" w:hAnsi="Calibri" w:cs="Calibri"/>
          <w:color w:val="000000"/>
          <w:sz w:val="22"/>
          <w:szCs w:val="22"/>
        </w:rPr>
      </w:pPr>
      <w:r w:rsidRPr="00CA6B50">
        <w:rPr>
          <w:rFonts w:ascii="Calibri" w:hAnsi="Calibri" w:cs="Calibri"/>
          <w:color w:val="000000"/>
          <w:sz w:val="22"/>
          <w:szCs w:val="22"/>
        </w:rPr>
        <w:t>Are excellent team players who contribute positively to the ethos and wider life of the school.</w:t>
      </w:r>
    </w:p>
    <w:p w14:paraId="69A62859" w14:textId="77777777" w:rsidR="0089462E" w:rsidRDefault="0089462E" w:rsidP="0089462E">
      <w:pPr>
        <w:pStyle w:val="NormalWeb"/>
        <w:spacing w:before="0" w:beforeAutospacing="0" w:after="0" w:afterAutospacing="0"/>
        <w:rPr>
          <w:rStyle w:val="Strong"/>
          <w:rFonts w:ascii="Calibri" w:hAnsi="Calibri" w:cs="Calibri"/>
          <w:color w:val="000000"/>
          <w:sz w:val="22"/>
          <w:szCs w:val="22"/>
        </w:rPr>
      </w:pPr>
    </w:p>
    <w:p w14:paraId="7F6D9FC1" w14:textId="50695615" w:rsidR="0089462E" w:rsidRPr="0089462E" w:rsidRDefault="0089462E" w:rsidP="0089462E">
      <w:pPr>
        <w:pStyle w:val="NormalWeb"/>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 xml:space="preserve">Please apply using the standard GCC application form and email it to: admin@tewkesbury-primary.co.uk Further details and the application form can be found on our website: </w:t>
      </w:r>
      <w:hyperlink r:id="rId9" w:history="1">
        <w:r w:rsidRPr="0089462E">
          <w:rPr>
            <w:rStyle w:val="Hyperlink"/>
            <w:rFonts w:ascii="Calibri" w:hAnsi="Calibri" w:cs="Calibri"/>
            <w:sz w:val="22"/>
            <w:szCs w:val="22"/>
          </w:rPr>
          <w:t>http://www.tewkesbury-primary.co.uk/vacancies/</w:t>
        </w:r>
      </w:hyperlink>
    </w:p>
    <w:p w14:paraId="7037B19B" w14:textId="77777777" w:rsidR="0089462E" w:rsidRPr="00C07685" w:rsidRDefault="0089462E" w:rsidP="0089462E">
      <w:pPr>
        <w:pStyle w:val="NormalWeb"/>
        <w:spacing w:before="0" w:beforeAutospacing="0" w:after="0" w:afterAutospacing="0"/>
        <w:rPr>
          <w:rStyle w:val="Strong"/>
          <w:rFonts w:ascii="Calibri" w:hAnsi="Calibri" w:cs="Calibri"/>
          <w:color w:val="000000"/>
          <w:sz w:val="10"/>
          <w:szCs w:val="10"/>
        </w:rPr>
      </w:pPr>
    </w:p>
    <w:p w14:paraId="7CB6B9AF" w14:textId="77777777" w:rsidR="0089462E" w:rsidRDefault="0089462E" w:rsidP="0089462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Closing Date:</w:t>
      </w:r>
      <w:r w:rsidRPr="0089462E">
        <w:rPr>
          <w:rFonts w:ascii="Calibri" w:hAnsi="Calibri" w:cs="Calibri"/>
          <w:color w:val="000000"/>
          <w:sz w:val="22"/>
          <w:szCs w:val="22"/>
        </w:rPr>
        <w:t xml:space="preserve"> Wednesday 15th October</w:t>
      </w:r>
    </w:p>
    <w:p w14:paraId="204C23BD" w14:textId="77777777" w:rsidR="0089462E" w:rsidRDefault="0089462E" w:rsidP="0089462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Interview:</w:t>
      </w:r>
      <w:r w:rsidRPr="0089462E">
        <w:rPr>
          <w:rFonts w:ascii="Calibri" w:hAnsi="Calibri" w:cs="Calibri"/>
          <w:color w:val="000000"/>
          <w:sz w:val="22"/>
          <w:szCs w:val="22"/>
        </w:rPr>
        <w:t xml:space="preserve"> w/b 19th October </w:t>
      </w:r>
    </w:p>
    <w:p w14:paraId="426CABFE" w14:textId="77777777" w:rsidR="0089462E" w:rsidRDefault="0089462E" w:rsidP="0089462E">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Start Date:</w:t>
      </w:r>
      <w:r w:rsidRPr="0089462E">
        <w:rPr>
          <w:rFonts w:ascii="Calibri" w:hAnsi="Calibri" w:cs="Calibri"/>
          <w:color w:val="000000"/>
          <w:sz w:val="22"/>
          <w:szCs w:val="22"/>
        </w:rPr>
        <w:t xml:space="preserve"> 25th January 2027 </w:t>
      </w:r>
    </w:p>
    <w:p w14:paraId="2B96AAF9" w14:textId="5C87E3F4" w:rsidR="0089462E" w:rsidRPr="0089462E" w:rsidRDefault="0089462E" w:rsidP="00141F85">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Pay Scale:</w:t>
      </w:r>
      <w:r w:rsidRPr="0089462E">
        <w:rPr>
          <w:rFonts w:ascii="Calibri" w:hAnsi="Calibri" w:cs="Calibri"/>
          <w:color w:val="000000"/>
          <w:sz w:val="22"/>
          <w:szCs w:val="22"/>
        </w:rPr>
        <w:t xml:space="preserve"> Main Scale</w:t>
      </w:r>
    </w:p>
    <w:p w14:paraId="075CD0C6" w14:textId="77777777" w:rsidR="0089462E" w:rsidRPr="00C07685" w:rsidRDefault="0089462E" w:rsidP="0089462E">
      <w:pPr>
        <w:pStyle w:val="NormalWeb"/>
        <w:spacing w:before="0" w:beforeAutospacing="0" w:after="0" w:afterAutospacing="0"/>
        <w:rPr>
          <w:rFonts w:ascii="Calibri" w:hAnsi="Calibri" w:cs="Calibri"/>
          <w:color w:val="000000"/>
          <w:sz w:val="10"/>
          <w:szCs w:val="10"/>
        </w:rPr>
      </w:pPr>
    </w:p>
    <w:p w14:paraId="4E29CFAC" w14:textId="3FE32059" w:rsidR="0089462E" w:rsidRPr="0089462E" w:rsidRDefault="0089462E" w:rsidP="0089462E">
      <w:pPr>
        <w:pStyle w:val="NormalWeb"/>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Tours of the school are warmly welcomed and can be arranged by contacting the school office.</w:t>
      </w:r>
    </w:p>
    <w:p w14:paraId="6C5CD1A2" w14:textId="77777777" w:rsidR="0089462E" w:rsidRPr="00C07685" w:rsidRDefault="0089462E" w:rsidP="0089462E">
      <w:pPr>
        <w:pStyle w:val="NormalWeb"/>
        <w:spacing w:before="0" w:beforeAutospacing="0" w:after="0" w:afterAutospacing="0"/>
        <w:rPr>
          <w:rStyle w:val="Strong"/>
          <w:rFonts w:ascii="Calibri" w:hAnsi="Calibri" w:cs="Calibri"/>
          <w:color w:val="000000"/>
          <w:sz w:val="10"/>
          <w:szCs w:val="10"/>
        </w:rPr>
      </w:pPr>
    </w:p>
    <w:p w14:paraId="45A93A8B" w14:textId="02CE1EB3" w:rsidR="0089462E" w:rsidRPr="0089462E" w:rsidRDefault="0089462E" w:rsidP="00C07685">
      <w:pPr>
        <w:pStyle w:val="NormalWeb"/>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This school is committed to safeguarding and promoting the welfare of children and young people, and expects all staff and volunteers to share this commitment. This position is subject to an enhanced DBS check.</w:t>
      </w:r>
    </w:p>
    <w:sectPr w:rsidR="0089462E" w:rsidRPr="0089462E" w:rsidSect="0089462E">
      <w:headerReference w:type="default" r:id="rId10"/>
      <w:footerReference w:type="default" r:id="rId11"/>
      <w:pgSz w:w="11906" w:h="16838"/>
      <w:pgMar w:top="1134" w:right="1134" w:bottom="918" w:left="1134" w:header="708" w:footer="2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87304" w14:textId="77777777" w:rsidR="00CA1CDA" w:rsidRDefault="00CA1CDA">
      <w:r>
        <w:separator/>
      </w:r>
    </w:p>
  </w:endnote>
  <w:endnote w:type="continuationSeparator" w:id="0">
    <w:p w14:paraId="2A9692E5" w14:textId="77777777" w:rsidR="00CA1CDA" w:rsidRDefault="00CA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EAE3" w14:textId="0E43E4FA" w:rsidR="0089462E" w:rsidRDefault="00AA11F1">
    <w:pPr>
      <w:pBdr>
        <w:top w:val="nil"/>
        <w:left w:val="nil"/>
        <w:bottom w:val="nil"/>
        <w:right w:val="nil"/>
        <w:between w:val="nil"/>
      </w:pBdr>
      <w:tabs>
        <w:tab w:val="center" w:pos="4680"/>
        <w:tab w:val="right" w:pos="9360"/>
      </w:tabs>
      <w:jc w:val="right"/>
      <w:rPr>
        <w:rFonts w:ascii="Calibri" w:eastAsia="Calibri" w:hAnsi="Calibri" w:cs="Calibri"/>
        <w:i/>
        <w:color w:val="000000"/>
        <w:sz w:val="20"/>
        <w:szCs w:val="20"/>
      </w:rPr>
    </w:pPr>
    <w:r>
      <w:rPr>
        <w:rFonts w:ascii="Calibri" w:eastAsia="Calibri" w:hAnsi="Calibri" w:cs="Calibri"/>
        <w:i/>
        <w:noProof/>
        <w:color w:val="000000"/>
        <w:sz w:val="20"/>
        <w:szCs w:val="20"/>
      </w:rPr>
      <mc:AlternateContent>
        <mc:Choice Requires="wps">
          <w:drawing>
            <wp:anchor distT="0" distB="0" distL="114300" distR="114300" simplePos="0" relativeHeight="251659264" behindDoc="0" locked="0" layoutInCell="1" allowOverlap="1" wp14:anchorId="5DB3F77A" wp14:editId="0B94106B">
              <wp:simplePos x="0" y="0"/>
              <wp:positionH relativeFrom="column">
                <wp:posOffset>3722809</wp:posOffset>
              </wp:positionH>
              <wp:positionV relativeFrom="paragraph">
                <wp:posOffset>158750</wp:posOffset>
              </wp:positionV>
              <wp:extent cx="726830" cy="631190"/>
              <wp:effectExtent l="0" t="0" r="0" b="3810"/>
              <wp:wrapNone/>
              <wp:docPr id="304047801" name="Text Box 1"/>
              <wp:cNvGraphicFramePr/>
              <a:graphic xmlns:a="http://schemas.openxmlformats.org/drawingml/2006/main">
                <a:graphicData uri="http://schemas.microsoft.com/office/word/2010/wordprocessingShape">
                  <wps:wsp>
                    <wps:cNvSpPr txBox="1"/>
                    <wps:spPr>
                      <a:xfrm>
                        <a:off x="0" y="0"/>
                        <a:ext cx="726830" cy="631190"/>
                      </a:xfrm>
                      <a:prstGeom prst="rect">
                        <a:avLst/>
                      </a:prstGeom>
                      <a:solidFill>
                        <a:schemeClr val="lt1"/>
                      </a:solidFill>
                      <a:ln w="6350">
                        <a:noFill/>
                      </a:ln>
                    </wps:spPr>
                    <wps:txbx>
                      <w:txbxContent>
                        <w:p w14:paraId="3FEAF02B" w14:textId="2E3422B2" w:rsidR="00AA11F1" w:rsidRDefault="00AA11F1" w:rsidP="00AA11F1">
                          <w:pPr>
                            <w:ind w:hanging="63"/>
                          </w:pPr>
                          <w:r>
                            <w:rPr>
                              <w:noProof/>
                            </w:rPr>
                            <w:drawing>
                              <wp:inline distT="0" distB="0" distL="0" distR="0" wp14:anchorId="2123D065" wp14:editId="6A2BE3B5">
                                <wp:extent cx="597876" cy="582250"/>
                                <wp:effectExtent l="0" t="0" r="0" b="2540"/>
                                <wp:docPr id="508796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96398" name="Picture 508796398"/>
                                        <pic:cNvPicPr/>
                                      </pic:nvPicPr>
                                      <pic:blipFill>
                                        <a:blip r:embed="rId1">
                                          <a:extLst>
                                            <a:ext uri="{28A0092B-C50C-407E-A947-70E740481C1C}">
                                              <a14:useLocalDpi xmlns:a14="http://schemas.microsoft.com/office/drawing/2010/main" val="0"/>
                                            </a:ext>
                                          </a:extLst>
                                        </a:blip>
                                        <a:stretch>
                                          <a:fillRect/>
                                        </a:stretch>
                                      </pic:blipFill>
                                      <pic:spPr>
                                        <a:xfrm>
                                          <a:off x="0" y="0"/>
                                          <a:ext cx="627201" cy="6108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B3F77A" id="_x0000_t202" coordsize="21600,21600" o:spt="202" path="m,l,21600r21600,l21600,xe">
              <v:stroke joinstyle="miter"/>
              <v:path gradientshapeok="t" o:connecttype="rect"/>
            </v:shapetype>
            <v:shape id="Text Box 1" o:spid="_x0000_s1026" type="#_x0000_t202" style="position:absolute;left:0;text-align:left;margin-left:293.15pt;margin-top:12.5pt;width:57.25pt;height:49.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" fillcolor="white [3201]" stroked="f" strokeweight=".5pt">
              <v:textbox>
                <w:txbxContent>
                  <w:p w14:paraId="3FEAF02B" w14:textId="2E3422B2" w:rsidR="00AA11F1" w:rsidRDefault="00AA11F1" w:rsidP="00AA11F1">
                    <w:pPr>
                      <w:ind w:hanging="63"/>
                    </w:pPr>
                    <w:r>
                      <w:rPr>
                        <w:noProof/>
                      </w:rPr>
                      <w:drawing>
                        <wp:inline distT="0" distB="0" distL="0" distR="0" wp14:anchorId="2123D065" wp14:editId="6A2BE3B5">
                          <wp:extent cx="597876" cy="582250"/>
                          <wp:effectExtent l="0" t="0" r="0" b="2540"/>
                          <wp:docPr id="508796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96398" name="Picture 508796398"/>
                                  <pic:cNvPicPr/>
                                </pic:nvPicPr>
                                <pic:blipFill>
                                  <a:blip r:embed="rId1">
                                    <a:extLst>
                                      <a:ext uri="{28A0092B-C50C-407E-A947-70E740481C1C}">
                                        <a14:useLocalDpi xmlns:a14="http://schemas.microsoft.com/office/drawing/2010/main" val="0"/>
                                      </a:ext>
                                    </a:extLst>
                                  </a:blip>
                                  <a:stretch>
                                    <a:fillRect/>
                                  </a:stretch>
                                </pic:blipFill>
                                <pic:spPr>
                                  <a:xfrm>
                                    <a:off x="0" y="0"/>
                                    <a:ext cx="627201" cy="610809"/>
                                  </a:xfrm>
                                  <a:prstGeom prst="rect">
                                    <a:avLst/>
                                  </a:prstGeom>
                                </pic:spPr>
                              </pic:pic>
                            </a:graphicData>
                          </a:graphic>
                        </wp:inline>
                      </w:drawing>
                    </w:r>
                  </w:p>
                </w:txbxContent>
              </v:textbox>
            </v:shape>
          </w:pict>
        </mc:Fallback>
      </mc:AlternateContent>
    </w:r>
  </w:p>
  <w:p w14:paraId="27278E09" w14:textId="762B5E1D" w:rsidR="0089462E" w:rsidRDefault="0089462E" w:rsidP="0089462E">
    <w:pPr>
      <w:pBdr>
        <w:top w:val="nil"/>
        <w:left w:val="nil"/>
        <w:bottom w:val="nil"/>
        <w:right w:val="nil"/>
        <w:between w:val="nil"/>
      </w:pBdr>
      <w:tabs>
        <w:tab w:val="center" w:pos="4680"/>
        <w:tab w:val="right" w:pos="9360"/>
      </w:tabs>
      <w:ind w:hanging="567"/>
      <w:jc w:val="right"/>
      <w:rPr>
        <w:rFonts w:ascii="Calibri" w:eastAsia="Calibri" w:hAnsi="Calibri" w:cs="Calibri"/>
        <w:i/>
        <w:color w:val="000000"/>
        <w:sz w:val="20"/>
        <w:szCs w:val="20"/>
      </w:rPr>
    </w:pPr>
    <w:r>
      <w:rPr>
        <w:rFonts w:ascii="Calibri" w:eastAsia="Calibri" w:hAnsi="Calibri" w:cs="Calibri"/>
        <w:i/>
        <w:noProof/>
        <w:color w:val="000000"/>
        <w:sz w:val="20"/>
        <w:szCs w:val="20"/>
      </w:rPr>
      <w:drawing>
        <wp:inline distT="0" distB="0" distL="0" distR="0" wp14:anchorId="78C68840" wp14:editId="2902C824">
          <wp:extent cx="6938683" cy="631793"/>
          <wp:effectExtent l="0" t="0" r="0" b="3810"/>
          <wp:docPr id="572343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43164" name="Picture 572343164"/>
                  <pic:cNvPicPr/>
                </pic:nvPicPr>
                <pic:blipFill>
                  <a:blip r:embed="rId2">
                    <a:extLst>
                      <a:ext uri="{28A0092B-C50C-407E-A947-70E740481C1C}">
                        <a14:useLocalDpi xmlns:a14="http://schemas.microsoft.com/office/drawing/2010/main" val="0"/>
                      </a:ext>
                    </a:extLst>
                  </a:blip>
                  <a:stretch>
                    <a:fillRect/>
                  </a:stretch>
                </pic:blipFill>
                <pic:spPr>
                  <a:xfrm>
                    <a:off x="0" y="0"/>
                    <a:ext cx="7064894" cy="643285"/>
                  </a:xfrm>
                  <a:prstGeom prst="rect">
                    <a:avLst/>
                  </a:prstGeom>
                </pic:spPr>
              </pic:pic>
            </a:graphicData>
          </a:graphic>
        </wp:inline>
      </w:drawing>
    </w:r>
  </w:p>
  <w:p w14:paraId="75860603" w14:textId="2F1DD956" w:rsidR="00211E68" w:rsidRDefault="00C3450E" w:rsidP="0089462E">
    <w:pPr>
      <w:pBdr>
        <w:top w:val="nil"/>
        <w:left w:val="nil"/>
        <w:bottom w:val="nil"/>
        <w:right w:val="nil"/>
        <w:between w:val="nil"/>
      </w:pBdr>
      <w:tabs>
        <w:tab w:val="center" w:pos="4680"/>
        <w:tab w:val="right" w:pos="9360"/>
      </w:tabs>
      <w:ind w:right="-710"/>
      <w:jc w:val="right"/>
      <w:rPr>
        <w:rFonts w:ascii="Calibri" w:eastAsia="Calibri" w:hAnsi="Calibri" w:cs="Calibri"/>
        <w:i/>
        <w:color w:val="000000"/>
        <w:sz w:val="20"/>
        <w:szCs w:val="20"/>
      </w:rPr>
    </w:pPr>
    <w:r>
      <w:rPr>
        <w:rFonts w:ascii="Calibri" w:eastAsia="Calibri" w:hAnsi="Calibri" w:cs="Calibri"/>
        <w:i/>
        <w:color w:val="000000"/>
        <w:sz w:val="20"/>
        <w:szCs w:val="20"/>
      </w:rPr>
      <w:t>Philippians 2:15 “We shine like stars in the sky.”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2E0CD" w14:textId="77777777" w:rsidR="00CA1CDA" w:rsidRDefault="00CA1CDA">
      <w:r>
        <w:separator/>
      </w:r>
    </w:p>
  </w:footnote>
  <w:footnote w:type="continuationSeparator" w:id="0">
    <w:p w14:paraId="7521CE67" w14:textId="77777777" w:rsidR="00CA1CDA" w:rsidRDefault="00CA1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FB64" w14:textId="77777777" w:rsidR="00211E68" w:rsidRDefault="00C3450E">
    <w:pPr>
      <w:pBdr>
        <w:top w:val="nil"/>
        <w:left w:val="nil"/>
        <w:bottom w:val="nil"/>
        <w:right w:val="nil"/>
        <w:between w:val="nil"/>
      </w:pBdr>
      <w:tabs>
        <w:tab w:val="center" w:pos="4680"/>
        <w:tab w:val="right" w:pos="9360"/>
      </w:tabs>
      <w:rPr>
        <w:rFonts w:ascii="Calibri" w:eastAsia="Calibri" w:hAnsi="Calibri" w:cs="Calibri"/>
        <w:i/>
        <w:color w:val="000000"/>
        <w:sz w:val="20"/>
        <w:szCs w:val="20"/>
      </w:rPr>
    </w:pPr>
    <w:r>
      <w:rPr>
        <w:rFonts w:ascii="Calibri" w:eastAsia="Calibri" w:hAnsi="Calibri" w:cs="Calibri"/>
        <w:i/>
        <w:color w:val="000000"/>
        <w:sz w:val="20"/>
        <w:szCs w:val="20"/>
      </w:rPr>
      <w:t>Learn together, shine forever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C7556"/>
    <w:multiLevelType w:val="multilevel"/>
    <w:tmpl w:val="6EDA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3E53D4"/>
    <w:multiLevelType w:val="hybridMultilevel"/>
    <w:tmpl w:val="D6E6F372"/>
    <w:lvl w:ilvl="0" w:tplc="08090001">
      <w:start w:val="1"/>
      <w:numFmt w:val="bullet"/>
      <w:lvlText w:val=""/>
      <w:lvlJc w:val="left"/>
      <w:pPr>
        <w:ind w:left="720" w:hanging="360"/>
      </w:pPr>
      <w:rPr>
        <w:rFonts w:ascii="Symbol" w:hAnsi="Symbol" w:hint="default"/>
      </w:rPr>
    </w:lvl>
    <w:lvl w:ilvl="1" w:tplc="F088421E">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0771FF"/>
    <w:multiLevelType w:val="hybridMultilevel"/>
    <w:tmpl w:val="3640B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9D2522"/>
    <w:multiLevelType w:val="hybridMultilevel"/>
    <w:tmpl w:val="7D08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AA56CC"/>
    <w:multiLevelType w:val="hybridMultilevel"/>
    <w:tmpl w:val="4EBC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F44FE6"/>
    <w:multiLevelType w:val="multilevel"/>
    <w:tmpl w:val="06AA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D627CA"/>
    <w:multiLevelType w:val="multilevel"/>
    <w:tmpl w:val="5B564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F305BF"/>
    <w:multiLevelType w:val="multilevel"/>
    <w:tmpl w:val="597E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631252"/>
    <w:multiLevelType w:val="multilevel"/>
    <w:tmpl w:val="1F1E46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072463">
    <w:abstractNumId w:val="8"/>
  </w:num>
  <w:num w:numId="2" w16cid:durableId="331832609">
    <w:abstractNumId w:val="5"/>
  </w:num>
  <w:num w:numId="3" w16cid:durableId="1922835721">
    <w:abstractNumId w:val="6"/>
  </w:num>
  <w:num w:numId="4" w16cid:durableId="1533568803">
    <w:abstractNumId w:val="0"/>
  </w:num>
  <w:num w:numId="5" w16cid:durableId="1349866130">
    <w:abstractNumId w:val="7"/>
  </w:num>
  <w:num w:numId="6" w16cid:durableId="69696718">
    <w:abstractNumId w:val="1"/>
  </w:num>
  <w:num w:numId="7" w16cid:durableId="1650593718">
    <w:abstractNumId w:val="3"/>
  </w:num>
  <w:num w:numId="8" w16cid:durableId="742484351">
    <w:abstractNumId w:val="4"/>
  </w:num>
  <w:num w:numId="9" w16cid:durableId="1135176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E68"/>
    <w:rsid w:val="00141F85"/>
    <w:rsid w:val="00193AC3"/>
    <w:rsid w:val="00211E68"/>
    <w:rsid w:val="002A7759"/>
    <w:rsid w:val="00344BA8"/>
    <w:rsid w:val="00353B93"/>
    <w:rsid w:val="003A7450"/>
    <w:rsid w:val="003E2E62"/>
    <w:rsid w:val="00451525"/>
    <w:rsid w:val="007E2289"/>
    <w:rsid w:val="008043E8"/>
    <w:rsid w:val="00854B29"/>
    <w:rsid w:val="0089462E"/>
    <w:rsid w:val="009A44BF"/>
    <w:rsid w:val="009C22A0"/>
    <w:rsid w:val="009D2C7E"/>
    <w:rsid w:val="00A37576"/>
    <w:rsid w:val="00A86B4B"/>
    <w:rsid w:val="00AA11F1"/>
    <w:rsid w:val="00AA57B3"/>
    <w:rsid w:val="00AB1D8C"/>
    <w:rsid w:val="00BE56B3"/>
    <w:rsid w:val="00C07685"/>
    <w:rsid w:val="00C3450E"/>
    <w:rsid w:val="00C462EE"/>
    <w:rsid w:val="00C979E3"/>
    <w:rsid w:val="00CA1CDA"/>
    <w:rsid w:val="00CA6B50"/>
    <w:rsid w:val="00D53A7E"/>
    <w:rsid w:val="00DB7924"/>
    <w:rsid w:val="00DC4008"/>
    <w:rsid w:val="00DF6050"/>
    <w:rsid w:val="00EE12E9"/>
    <w:rsid w:val="00F95CE7"/>
    <w:rsid w:val="00FB1C55"/>
    <w:rsid w:val="00FD4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A7BE"/>
  <w15:docId w15:val="{4C87880F-9410-4849-8BEF-54DAE37A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link w:val="Heading5Char"/>
    <w:uiPriority w:val="9"/>
    <w:semiHidden/>
    <w:unhideWhenUsed/>
    <w:qFormat/>
    <w:pPr>
      <w:spacing w:before="100" w:beforeAutospacing="1" w:after="100" w:afterAutospacing="1"/>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ext-align-left">
    <w:name w:val="text-align-left"/>
    <w:basedOn w:val="Normal"/>
    <w:pPr>
      <w:spacing w:before="100" w:beforeAutospacing="1" w:after="100" w:afterAutospacing="1"/>
    </w:pPr>
  </w:style>
  <w:style w:type="paragraph" w:customStyle="1" w:styleId="text-align-center">
    <w:name w:val="text-align-center"/>
    <w:basedOn w:val="Normal"/>
    <w:pPr>
      <w:spacing w:before="100" w:beforeAutospacing="1" w:after="100" w:afterAutospacing="1"/>
      <w:jc w:val="center"/>
    </w:pPr>
  </w:style>
  <w:style w:type="paragraph" w:customStyle="1" w:styleId="text-align-right">
    <w:name w:val="text-align-right"/>
    <w:basedOn w:val="Normal"/>
    <w:pPr>
      <w:spacing w:before="100" w:beforeAutospacing="1" w:after="100" w:afterAutospacing="1"/>
      <w:jc w:val="right"/>
    </w:pPr>
  </w:style>
  <w:style w:type="paragraph" w:customStyle="1" w:styleId="quote-box">
    <w:name w:val="quote-box"/>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content-download">
    <w:name w:val="article-content-download"/>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key-points">
    <w:name w:val="key-points"/>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box">
    <w:name w:val="article-box"/>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EE5BE1"/>
    <w:pPr>
      <w:tabs>
        <w:tab w:val="center" w:pos="4680"/>
        <w:tab w:val="right" w:pos="9360"/>
      </w:tabs>
    </w:pPr>
  </w:style>
  <w:style w:type="character" w:customStyle="1" w:styleId="HeaderChar">
    <w:name w:val="Header Char"/>
    <w:basedOn w:val="DefaultParagraphFont"/>
    <w:link w:val="Header"/>
    <w:uiPriority w:val="99"/>
    <w:rsid w:val="00EE5BE1"/>
    <w:rPr>
      <w:rFonts w:eastAsiaTheme="minorEastAsia"/>
      <w:sz w:val="24"/>
      <w:szCs w:val="24"/>
    </w:rPr>
  </w:style>
  <w:style w:type="paragraph" w:styleId="Footer">
    <w:name w:val="footer"/>
    <w:basedOn w:val="Normal"/>
    <w:link w:val="FooterChar"/>
    <w:uiPriority w:val="99"/>
    <w:unhideWhenUsed/>
    <w:rsid w:val="00EE5BE1"/>
    <w:pPr>
      <w:tabs>
        <w:tab w:val="center" w:pos="4680"/>
        <w:tab w:val="right" w:pos="9360"/>
      </w:tabs>
    </w:pPr>
  </w:style>
  <w:style w:type="character" w:customStyle="1" w:styleId="FooterChar">
    <w:name w:val="Footer Char"/>
    <w:basedOn w:val="DefaultParagraphFont"/>
    <w:link w:val="Footer"/>
    <w:uiPriority w:val="99"/>
    <w:rsid w:val="00EE5BE1"/>
    <w:rPr>
      <w:rFonts w:eastAsiaTheme="minorEastAsia"/>
      <w:sz w:val="24"/>
      <w:szCs w:val="24"/>
    </w:rPr>
  </w:style>
  <w:style w:type="character" w:styleId="Hyperlink">
    <w:name w:val="Hyperlink"/>
    <w:basedOn w:val="DefaultParagraphFont"/>
    <w:uiPriority w:val="99"/>
    <w:unhideWhenUsed/>
    <w:rsid w:val="00D826B5"/>
    <w:rPr>
      <w:color w:val="0000FF" w:themeColor="hyperlink"/>
      <w:u w:val="single"/>
    </w:rPr>
  </w:style>
  <w:style w:type="character" w:styleId="UnresolvedMention">
    <w:name w:val="Unresolved Mention"/>
    <w:basedOn w:val="DefaultParagraphFont"/>
    <w:uiPriority w:val="99"/>
    <w:semiHidden/>
    <w:unhideWhenUsed/>
    <w:rsid w:val="00D826B5"/>
    <w:rPr>
      <w:color w:val="605E5C"/>
      <w:shd w:val="clear" w:color="auto" w:fill="E1DFDD"/>
    </w:rPr>
  </w:style>
  <w:style w:type="character" w:styleId="FollowedHyperlink">
    <w:name w:val="FollowedHyperlink"/>
    <w:basedOn w:val="DefaultParagraphFont"/>
    <w:uiPriority w:val="99"/>
    <w:semiHidden/>
    <w:unhideWhenUsed/>
    <w:rsid w:val="001578C6"/>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3A7450"/>
  </w:style>
  <w:style w:type="paragraph" w:styleId="ListParagraph">
    <w:name w:val="List Paragraph"/>
    <w:basedOn w:val="Normal"/>
    <w:uiPriority w:val="34"/>
    <w:qFormat/>
    <w:rsid w:val="009C22A0"/>
    <w:pPr>
      <w:ind w:left="720"/>
      <w:contextualSpacing/>
    </w:pPr>
  </w:style>
  <w:style w:type="character" w:styleId="Strong">
    <w:name w:val="Strong"/>
    <w:basedOn w:val="DefaultParagraphFont"/>
    <w:uiPriority w:val="22"/>
    <w:qFormat/>
    <w:rsid w:val="0089462E"/>
    <w:rPr>
      <w:b/>
      <w:bCs/>
    </w:rPr>
  </w:style>
  <w:style w:type="character" w:customStyle="1" w:styleId="Heading3Char">
    <w:name w:val="Heading 3 Char"/>
    <w:basedOn w:val="DefaultParagraphFont"/>
    <w:link w:val="Heading3"/>
    <w:uiPriority w:val="9"/>
    <w:rsid w:val="00FD4F8F"/>
    <w:rPr>
      <w:rFonts w:eastAsiaTheme="minorEastAsia"/>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7665">
      <w:bodyDiv w:val="1"/>
      <w:marLeft w:val="0"/>
      <w:marRight w:val="0"/>
      <w:marTop w:val="0"/>
      <w:marBottom w:val="0"/>
      <w:divBdr>
        <w:top w:val="none" w:sz="0" w:space="0" w:color="auto"/>
        <w:left w:val="none" w:sz="0" w:space="0" w:color="auto"/>
        <w:bottom w:val="none" w:sz="0" w:space="0" w:color="auto"/>
        <w:right w:val="none" w:sz="0" w:space="0" w:color="auto"/>
      </w:divBdr>
    </w:div>
    <w:div w:id="242185890">
      <w:bodyDiv w:val="1"/>
      <w:marLeft w:val="0"/>
      <w:marRight w:val="0"/>
      <w:marTop w:val="0"/>
      <w:marBottom w:val="0"/>
      <w:divBdr>
        <w:top w:val="none" w:sz="0" w:space="0" w:color="auto"/>
        <w:left w:val="none" w:sz="0" w:space="0" w:color="auto"/>
        <w:bottom w:val="none" w:sz="0" w:space="0" w:color="auto"/>
        <w:right w:val="none" w:sz="0" w:space="0" w:color="auto"/>
      </w:divBdr>
    </w:div>
    <w:div w:id="892541996">
      <w:bodyDiv w:val="1"/>
      <w:marLeft w:val="0"/>
      <w:marRight w:val="0"/>
      <w:marTop w:val="0"/>
      <w:marBottom w:val="0"/>
      <w:divBdr>
        <w:top w:val="none" w:sz="0" w:space="0" w:color="auto"/>
        <w:left w:val="none" w:sz="0" w:space="0" w:color="auto"/>
        <w:bottom w:val="none" w:sz="0" w:space="0" w:color="auto"/>
        <w:right w:val="none" w:sz="0" w:space="0" w:color="auto"/>
      </w:divBdr>
    </w:div>
    <w:div w:id="1610315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wkesbury-primary.co.uk/vacanci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9V5nxojza3Bpu2YtkXv3VkUHvg==">AMUW2mWf5vg013ufYCffe0PZQ7nI0bUcv2DZ0HwxF7zvL4luQx+Q6jiNFhSCHS8WyoXcDHMC8uej1Row3LYJjG2CYcKNy2atWVFA0ttOtStgW6SQy5kmFgldEfjm8MxvJ2eraQW6vCxV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David</dc:creator>
  <cp:lastModifiedBy>Timothy Rylatt</cp:lastModifiedBy>
  <cp:revision>3</cp:revision>
  <cp:lastPrinted>2025-05-08T12:58:00Z</cp:lastPrinted>
  <dcterms:created xsi:type="dcterms:W3CDTF">2026-09-28T14:59:00Z</dcterms:created>
  <dcterms:modified xsi:type="dcterms:W3CDTF">2026-09-28T15:19:00Z</dcterms:modified>
</cp:coreProperties>
</file>